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70A" w:rsidRDefault="0089570A" w:rsidP="0089570A">
      <w:pPr>
        <w:outlineLvl w:val="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89570A" w:rsidRDefault="0089570A" w:rsidP="0089570A">
      <w:pPr>
        <w:outlineLvl w:val="0"/>
        <w:rPr>
          <w:b/>
          <w:szCs w:val="24"/>
        </w:rPr>
      </w:pPr>
    </w:p>
    <w:p w:rsidR="00E23B67" w:rsidRDefault="001830AF" w:rsidP="0089570A">
      <w:pPr>
        <w:outlineLvl w:val="0"/>
        <w:rPr>
          <w:b/>
          <w:szCs w:val="24"/>
        </w:rPr>
      </w:pPr>
      <w:r>
        <w:rPr>
          <w:b/>
          <w:szCs w:val="24"/>
        </w:rPr>
        <w:t xml:space="preserve">Anlage 1 zur Anmeldung </w:t>
      </w:r>
    </w:p>
    <w:p w:rsidR="00E23B67" w:rsidRDefault="00E23B67" w:rsidP="00E23B67">
      <w:pPr>
        <w:spacing w:line="360" w:lineRule="atLeast"/>
        <w:rPr>
          <w:b/>
          <w:szCs w:val="24"/>
        </w:rPr>
      </w:pPr>
    </w:p>
    <w:p w:rsidR="0089570A" w:rsidRDefault="0089570A" w:rsidP="00E23B67">
      <w:pPr>
        <w:spacing w:line="360" w:lineRule="atLeast"/>
        <w:rPr>
          <w:b/>
          <w:szCs w:val="24"/>
        </w:rPr>
      </w:pPr>
    </w:p>
    <w:p w:rsidR="001830AF" w:rsidRDefault="001830AF" w:rsidP="001830AF">
      <w:pPr>
        <w:spacing w:line="360" w:lineRule="atLeast"/>
        <w:jc w:val="center"/>
        <w:rPr>
          <w:b/>
          <w:szCs w:val="24"/>
        </w:rPr>
      </w:pPr>
    </w:p>
    <w:p w:rsidR="00E23B67" w:rsidRPr="0089570A" w:rsidRDefault="00E23B67" w:rsidP="001830AF">
      <w:pPr>
        <w:spacing w:line="360" w:lineRule="atLeast"/>
        <w:jc w:val="center"/>
        <w:rPr>
          <w:b/>
          <w:sz w:val="28"/>
          <w:szCs w:val="28"/>
          <w:u w:val="single"/>
        </w:rPr>
      </w:pPr>
      <w:r w:rsidRPr="0089570A">
        <w:rPr>
          <w:b/>
          <w:sz w:val="28"/>
          <w:szCs w:val="28"/>
          <w:u w:val="single"/>
        </w:rPr>
        <w:t>Datenschutzrechtliche Informationspflicht</w:t>
      </w:r>
    </w:p>
    <w:p w:rsidR="00E23B67" w:rsidRPr="005B22C4" w:rsidRDefault="00E23B67" w:rsidP="00E23B67">
      <w:pPr>
        <w:spacing w:line="360" w:lineRule="atLeast"/>
        <w:rPr>
          <w:b/>
          <w:szCs w:val="24"/>
        </w:rPr>
      </w:pPr>
    </w:p>
    <w:p w:rsidR="00E23B67" w:rsidRPr="005B22C4" w:rsidRDefault="00E23B67" w:rsidP="00040A67">
      <w:pPr>
        <w:spacing w:line="360" w:lineRule="atLeast"/>
        <w:jc w:val="both"/>
        <w:rPr>
          <w:szCs w:val="24"/>
        </w:rPr>
      </w:pPr>
      <w:r w:rsidRPr="005B22C4">
        <w:rPr>
          <w:szCs w:val="24"/>
        </w:rPr>
        <w:t>Aufgrund gesetzlicher Vorgaben sind wir verpflichtet, Ihnen die nachfolgenden Informationen mitzuteilen:</w:t>
      </w:r>
    </w:p>
    <w:p w:rsidR="00E23B67" w:rsidRPr="005B22C4" w:rsidRDefault="00E23B67" w:rsidP="00040A67">
      <w:pPr>
        <w:spacing w:line="360" w:lineRule="atLeast"/>
        <w:jc w:val="both"/>
        <w:rPr>
          <w:szCs w:val="24"/>
        </w:rPr>
      </w:pPr>
    </w:p>
    <w:p w:rsidR="00E23B67" w:rsidRDefault="00E23B67" w:rsidP="00040A67">
      <w:pPr>
        <w:spacing w:line="360" w:lineRule="atLeast"/>
        <w:jc w:val="both"/>
        <w:rPr>
          <w:szCs w:val="24"/>
        </w:rPr>
      </w:pPr>
      <w:r w:rsidRPr="005B22C4">
        <w:rPr>
          <w:szCs w:val="24"/>
        </w:rPr>
        <w:t>Verantwortliche Stelle im Sinne des Datenschutzrechts für die von Ihnen mitgeteilten personenbezogenen Daten ist die oben aufgeführte Schule. Die Schule hat einen Datenschutzbeauftragten benannt, dieser ist wie folgt erreichbar:</w:t>
      </w:r>
    </w:p>
    <w:p w:rsidR="00E23B67" w:rsidRDefault="00E23B67" w:rsidP="00040A67">
      <w:pPr>
        <w:spacing w:line="360" w:lineRule="atLeast"/>
        <w:jc w:val="both"/>
        <w:rPr>
          <w:szCs w:val="24"/>
        </w:rPr>
      </w:pPr>
    </w:p>
    <w:p w:rsidR="0089570A" w:rsidRDefault="00E23B67" w:rsidP="00E564AD">
      <w:pPr>
        <w:spacing w:line="360" w:lineRule="atLeast"/>
        <w:jc w:val="center"/>
        <w:rPr>
          <w:b/>
          <w:szCs w:val="24"/>
        </w:rPr>
      </w:pPr>
      <w:r w:rsidRPr="002C2D0E">
        <w:rPr>
          <w:b/>
          <w:szCs w:val="24"/>
        </w:rPr>
        <w:t xml:space="preserve">Herr </w:t>
      </w:r>
      <w:r w:rsidR="00902F98">
        <w:rPr>
          <w:b/>
          <w:szCs w:val="24"/>
        </w:rPr>
        <w:t>Jan-Michael Mann</w:t>
      </w:r>
      <w:r w:rsidRPr="002C2D0E">
        <w:rPr>
          <w:b/>
          <w:szCs w:val="24"/>
        </w:rPr>
        <w:t xml:space="preserve">, Tel. 0761 / </w:t>
      </w:r>
      <w:r w:rsidR="00902F98">
        <w:rPr>
          <w:b/>
          <w:szCs w:val="24"/>
        </w:rPr>
        <w:t>595249529</w:t>
      </w:r>
      <w:r w:rsidRPr="002C2D0E">
        <w:rPr>
          <w:b/>
          <w:szCs w:val="24"/>
        </w:rPr>
        <w:t xml:space="preserve">, </w:t>
      </w:r>
    </w:p>
    <w:p w:rsidR="00E23B67" w:rsidRPr="002C2D0E" w:rsidRDefault="00E23B67" w:rsidP="00E564AD">
      <w:pPr>
        <w:spacing w:line="360" w:lineRule="atLeast"/>
        <w:jc w:val="center"/>
        <w:rPr>
          <w:b/>
          <w:szCs w:val="24"/>
        </w:rPr>
      </w:pPr>
      <w:r w:rsidRPr="002C2D0E">
        <w:rPr>
          <w:b/>
          <w:szCs w:val="24"/>
        </w:rPr>
        <w:t xml:space="preserve">E-Mail: </w:t>
      </w:r>
      <w:r w:rsidR="00902F98">
        <w:rPr>
          <w:rStyle w:val="Hyperlink"/>
          <w:b/>
          <w:szCs w:val="24"/>
        </w:rPr>
        <w:t>Datenschutz</w:t>
      </w:r>
      <w:bookmarkStart w:id="0" w:name="_GoBack"/>
      <w:bookmarkEnd w:id="0"/>
      <w:r w:rsidR="0089570A">
        <w:rPr>
          <w:rStyle w:val="Hyperlink"/>
          <w:b/>
          <w:szCs w:val="24"/>
        </w:rPr>
        <w:t>@ssa-fr.k</w:t>
      </w:r>
      <w:r w:rsidR="0083124A">
        <w:rPr>
          <w:rStyle w:val="Hyperlink"/>
          <w:b/>
          <w:szCs w:val="24"/>
        </w:rPr>
        <w:t>v</w:t>
      </w:r>
      <w:r w:rsidR="0089570A">
        <w:rPr>
          <w:rStyle w:val="Hyperlink"/>
          <w:b/>
          <w:szCs w:val="24"/>
        </w:rPr>
        <w:t>.bwl.de</w:t>
      </w:r>
    </w:p>
    <w:p w:rsidR="00E23B67" w:rsidRDefault="00E23B67" w:rsidP="00040A67">
      <w:pPr>
        <w:spacing w:line="360" w:lineRule="atLeast"/>
        <w:jc w:val="both"/>
        <w:rPr>
          <w:szCs w:val="24"/>
        </w:rPr>
      </w:pPr>
    </w:p>
    <w:p w:rsidR="00E23B67" w:rsidRPr="005B22C4" w:rsidRDefault="00E23B67" w:rsidP="00040A67">
      <w:pPr>
        <w:spacing w:line="360" w:lineRule="atLeast"/>
        <w:jc w:val="both"/>
        <w:rPr>
          <w:szCs w:val="24"/>
        </w:rPr>
      </w:pPr>
      <w:r w:rsidRPr="005B22C4">
        <w:rPr>
          <w:szCs w:val="24"/>
        </w:rPr>
        <w:t>Zweck der Verarbeitung der oben von Ihnen angegebenen Daten ist die Sicher</w:t>
      </w:r>
      <w:r w:rsidR="00040A67">
        <w:rPr>
          <w:szCs w:val="24"/>
        </w:rPr>
        <w:t>-</w:t>
      </w:r>
      <w:r w:rsidRPr="005B22C4">
        <w:rPr>
          <w:szCs w:val="24"/>
        </w:rPr>
        <w:t>stellung der Beschulung Ihres Kindes, insbesondere die Erfüllung des gesetzlichen Erziehungs- und Bildungsauftrages der Schule. Soweit die Verarbeitung der mitge</w:t>
      </w:r>
      <w:r w:rsidR="00040A67">
        <w:rPr>
          <w:szCs w:val="24"/>
        </w:rPr>
        <w:t>-</w:t>
      </w:r>
      <w:r w:rsidR="00D41A06">
        <w:rPr>
          <w:szCs w:val="24"/>
        </w:rPr>
        <w:t>t</w:t>
      </w:r>
      <w:r w:rsidRPr="005B22C4">
        <w:rPr>
          <w:szCs w:val="24"/>
        </w:rPr>
        <w:t>eilten Daten nicht auf der oben genannten gesetzlichen Grundlage erfolgt, haben Sie</w:t>
      </w:r>
      <w:r w:rsidR="00D41A06">
        <w:rPr>
          <w:szCs w:val="24"/>
        </w:rPr>
        <w:t>,</w:t>
      </w:r>
      <w:r w:rsidRPr="005B22C4">
        <w:rPr>
          <w:szCs w:val="24"/>
        </w:rPr>
        <w:t xml:space="preserve"> durch die Angaben auch zu den mit einem (*) gekennzeichneten Merkmalen</w:t>
      </w:r>
      <w:r w:rsidR="00D41A06">
        <w:rPr>
          <w:szCs w:val="24"/>
        </w:rPr>
        <w:t>,</w:t>
      </w:r>
      <w:r w:rsidRPr="005B22C4">
        <w:rPr>
          <w:szCs w:val="24"/>
        </w:rPr>
        <w:t xml:space="preserve"> Ihre Ein</w:t>
      </w:r>
      <w:r w:rsidR="00040A67">
        <w:rPr>
          <w:szCs w:val="24"/>
        </w:rPr>
        <w:t>-</w:t>
      </w:r>
      <w:r w:rsidRPr="005B22C4">
        <w:rPr>
          <w:szCs w:val="24"/>
        </w:rPr>
        <w:t>willigung in d</w:t>
      </w:r>
      <w:r w:rsidR="00D41A06">
        <w:rPr>
          <w:szCs w:val="24"/>
        </w:rPr>
        <w:t>ie</w:t>
      </w:r>
      <w:r w:rsidRPr="005B22C4">
        <w:rPr>
          <w:szCs w:val="24"/>
        </w:rPr>
        <w:t xml:space="preserve"> Datenverarbeitung erklärt. Ihre Einwilligung können Sie jederzeit ge</w:t>
      </w:r>
      <w:r w:rsidR="00040A67">
        <w:rPr>
          <w:szCs w:val="24"/>
        </w:rPr>
        <w:t>-</w:t>
      </w:r>
      <w:r w:rsidRPr="005B22C4">
        <w:rPr>
          <w:szCs w:val="24"/>
        </w:rPr>
        <w:t xml:space="preserve">genüber der Schule widerrufen, wobei die bis zu diesem Zeitpunkt bereits erfolgte Verarbeitung der betroffenen Daten weiterhin rechtmäßig bleibt.    </w:t>
      </w:r>
    </w:p>
    <w:p w:rsidR="00E23B67" w:rsidRPr="005B22C4" w:rsidRDefault="00E23B67" w:rsidP="00040A67">
      <w:pPr>
        <w:spacing w:line="360" w:lineRule="atLeast"/>
        <w:jc w:val="both"/>
        <w:rPr>
          <w:szCs w:val="24"/>
        </w:rPr>
      </w:pPr>
    </w:p>
    <w:p w:rsidR="00E23B67" w:rsidRPr="005B22C4" w:rsidRDefault="00E23B67" w:rsidP="00040A67">
      <w:pPr>
        <w:autoSpaceDE w:val="0"/>
        <w:autoSpaceDN w:val="0"/>
        <w:adjustRightInd w:val="0"/>
        <w:spacing w:line="360" w:lineRule="atLeast"/>
        <w:jc w:val="both"/>
        <w:rPr>
          <w:szCs w:val="24"/>
        </w:rPr>
      </w:pPr>
      <w:r w:rsidRPr="005B22C4">
        <w:rPr>
          <w:szCs w:val="24"/>
        </w:rPr>
        <w:t xml:space="preserve">Empfänger personenbezogener Daten </w:t>
      </w:r>
      <w:r>
        <w:rPr>
          <w:szCs w:val="24"/>
        </w:rPr>
        <w:t xml:space="preserve">während </w:t>
      </w:r>
      <w:r w:rsidRPr="005B22C4">
        <w:rPr>
          <w:szCs w:val="24"/>
        </w:rPr>
        <w:t>des Schulverhältnisses Ihres Kindes können bei Vorliegen der rechtlichen Voraussetzungen ohne eine gesonderte Ein</w:t>
      </w:r>
      <w:r w:rsidR="00040A67">
        <w:rPr>
          <w:szCs w:val="24"/>
        </w:rPr>
        <w:t>-</w:t>
      </w:r>
      <w:r w:rsidRPr="005B22C4">
        <w:rPr>
          <w:szCs w:val="24"/>
        </w:rPr>
        <w:t>willigung für die Datenübermittlung üblicherweise</w:t>
      </w:r>
      <w:r w:rsidR="00D41A06">
        <w:rPr>
          <w:szCs w:val="24"/>
        </w:rPr>
        <w:t xml:space="preserve"> sein:S</w:t>
      </w:r>
      <w:r w:rsidRPr="005B22C4">
        <w:rPr>
          <w:szCs w:val="24"/>
        </w:rPr>
        <w:t>staatliche Schulaufsichts</w:t>
      </w:r>
      <w:r w:rsidR="00040A67">
        <w:rPr>
          <w:szCs w:val="24"/>
        </w:rPr>
        <w:t>-</w:t>
      </w:r>
      <w:r w:rsidRPr="005B22C4">
        <w:rPr>
          <w:szCs w:val="24"/>
        </w:rPr>
        <w:t xml:space="preserve">behörden, andere öffentliche Schulen, </w:t>
      </w:r>
      <w:r>
        <w:rPr>
          <w:szCs w:val="24"/>
        </w:rPr>
        <w:t>gegebenenfalls</w:t>
      </w:r>
      <w:r w:rsidRPr="005B22C4">
        <w:rPr>
          <w:szCs w:val="24"/>
        </w:rPr>
        <w:t xml:space="preserve"> zuständiges Förderzentrum, zuständiges Gesundheitsamt (Landkreis, Stadtkreis) bei verpflichtenden schul</w:t>
      </w:r>
      <w:r w:rsidR="00040A67">
        <w:rPr>
          <w:szCs w:val="24"/>
        </w:rPr>
        <w:t>-</w:t>
      </w:r>
      <w:r w:rsidRPr="005B22C4">
        <w:rPr>
          <w:szCs w:val="24"/>
        </w:rPr>
        <w:t>ärztlichen Untersuchungen, zuständige</w:t>
      </w:r>
      <w:r w:rsidR="00D41A06">
        <w:rPr>
          <w:szCs w:val="24"/>
        </w:rPr>
        <w:t>r</w:t>
      </w:r>
      <w:r w:rsidRPr="005B22C4">
        <w:rPr>
          <w:szCs w:val="24"/>
        </w:rPr>
        <w:t xml:space="preserve"> Jobcenter / zuständige Agentur für Arbeit, Schulträger.</w:t>
      </w:r>
    </w:p>
    <w:p w:rsidR="00E23B67" w:rsidRPr="005B22C4" w:rsidRDefault="00E23B67" w:rsidP="00040A67">
      <w:pPr>
        <w:autoSpaceDE w:val="0"/>
        <w:autoSpaceDN w:val="0"/>
        <w:adjustRightInd w:val="0"/>
        <w:spacing w:line="360" w:lineRule="atLeast"/>
        <w:jc w:val="both"/>
        <w:rPr>
          <w:szCs w:val="24"/>
        </w:rPr>
      </w:pPr>
    </w:p>
    <w:p w:rsidR="00E23B67" w:rsidRPr="005B22C4" w:rsidRDefault="00E23B67" w:rsidP="00040A67">
      <w:pPr>
        <w:spacing w:line="360" w:lineRule="atLeast"/>
        <w:jc w:val="both"/>
        <w:rPr>
          <w:szCs w:val="24"/>
        </w:rPr>
      </w:pPr>
      <w:r w:rsidRPr="005B22C4">
        <w:rPr>
          <w:szCs w:val="24"/>
        </w:rPr>
        <w:t>Für die Löschung der Daten gelten die Fristen der Verwaltungsvorschrift „Datenschutz an öffentlichen Schulen“.</w:t>
      </w:r>
    </w:p>
    <w:p w:rsidR="00E23B67" w:rsidRDefault="00E23B67" w:rsidP="00040A67">
      <w:pPr>
        <w:spacing w:line="360" w:lineRule="atLeast"/>
        <w:jc w:val="both"/>
        <w:rPr>
          <w:szCs w:val="24"/>
        </w:rPr>
      </w:pPr>
    </w:p>
    <w:p w:rsidR="00631C05" w:rsidRDefault="00631C05" w:rsidP="00040A67">
      <w:pPr>
        <w:spacing w:line="360" w:lineRule="atLeast"/>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1/2</w:t>
      </w:r>
    </w:p>
    <w:p w:rsidR="00631C05" w:rsidRPr="005B22C4" w:rsidRDefault="00631C05" w:rsidP="00040A67">
      <w:pPr>
        <w:spacing w:line="360" w:lineRule="atLeast"/>
        <w:jc w:val="both"/>
        <w:rPr>
          <w:szCs w:val="24"/>
        </w:rPr>
      </w:pPr>
    </w:p>
    <w:p w:rsidR="00E23B67" w:rsidRPr="005B22C4" w:rsidRDefault="00E23B67" w:rsidP="00040A67">
      <w:pPr>
        <w:spacing w:line="360" w:lineRule="atLeast"/>
        <w:jc w:val="both"/>
        <w:rPr>
          <w:szCs w:val="24"/>
        </w:rPr>
      </w:pPr>
      <w:r w:rsidRPr="005B22C4">
        <w:rPr>
          <w:szCs w:val="24"/>
        </w:rPr>
        <w:t>Gegenüber der Schule besteht ein Recht auf Auskunft über Ihre personenbezogenen Daten, ferner haben Sie ein Recht auf Berichtigung, Löschung oder Einschränkung, ein Widerspruchsrecht gegen die Verarbeitung und ein Recht auf Daten</w:t>
      </w:r>
      <w:r w:rsidR="00040A67">
        <w:rPr>
          <w:szCs w:val="24"/>
        </w:rPr>
        <w:t>-</w:t>
      </w:r>
      <w:r w:rsidRPr="005B22C4">
        <w:rPr>
          <w:szCs w:val="24"/>
        </w:rPr>
        <w:t>übertragbarkeit. Wenden Sie sich hierzu bitte direkt an die Schule. Zudem steht Ihnen ein Beschwerderecht bei der Datenschutzaufsichtsbehörde,</w:t>
      </w:r>
      <w:r>
        <w:rPr>
          <w:szCs w:val="24"/>
        </w:rPr>
        <w:t xml:space="preserve"> </w:t>
      </w:r>
      <w:r w:rsidRPr="005B22C4">
        <w:rPr>
          <w:szCs w:val="24"/>
        </w:rPr>
        <w:t>dem Landesbeauftragten für den Datenschutz und die Informationsfreiheit Baden-Württemberg zu. Detaillierte Information zu Ihren Rechten können Sie dem beigefügten Merkblatt entnehmen.</w:t>
      </w:r>
    </w:p>
    <w:p w:rsidR="00E23B67" w:rsidRPr="005B22C4" w:rsidRDefault="00E23B67" w:rsidP="00E23B67">
      <w:pPr>
        <w:spacing w:line="360" w:lineRule="atLeast"/>
        <w:rPr>
          <w:szCs w:val="24"/>
        </w:rPr>
      </w:pPr>
    </w:p>
    <w:p w:rsidR="00E23B67" w:rsidRPr="005B22C4" w:rsidRDefault="00E23B67" w:rsidP="00040A67">
      <w:pPr>
        <w:spacing w:line="360" w:lineRule="atLeast"/>
        <w:jc w:val="both"/>
        <w:rPr>
          <w:szCs w:val="24"/>
        </w:rPr>
      </w:pPr>
      <w:r w:rsidRPr="005B22C4">
        <w:rPr>
          <w:szCs w:val="24"/>
        </w:rPr>
        <w:t xml:space="preserve">Die Schule weist darauf hin, dass Schülerkarteikarten </w:t>
      </w:r>
      <w:r>
        <w:rPr>
          <w:szCs w:val="24"/>
        </w:rPr>
        <w:t>beziehungsweise</w:t>
      </w:r>
      <w:r w:rsidRPr="005B22C4">
        <w:rPr>
          <w:szCs w:val="24"/>
        </w:rPr>
        <w:t xml:space="preserve"> Schülerlisten sowie Abschluss- und Abgangszeugnisse erst </w:t>
      </w:r>
      <w:r>
        <w:rPr>
          <w:szCs w:val="24"/>
        </w:rPr>
        <w:t>6</w:t>
      </w:r>
      <w:r w:rsidRPr="005B22C4">
        <w:rPr>
          <w:szCs w:val="24"/>
        </w:rPr>
        <w:t>0 Jahre, nachdem die Schule ver</w:t>
      </w:r>
      <w:r w:rsidR="00040A67">
        <w:rPr>
          <w:szCs w:val="24"/>
        </w:rPr>
        <w:t>-</w:t>
      </w:r>
      <w:r w:rsidR="00194430">
        <w:rPr>
          <w:szCs w:val="24"/>
        </w:rPr>
        <w:t>l</w:t>
      </w:r>
      <w:r w:rsidRPr="005B22C4">
        <w:rPr>
          <w:szCs w:val="24"/>
        </w:rPr>
        <w:t>assen wurde, gelöscht werden</w:t>
      </w:r>
      <w:r>
        <w:rPr>
          <w:szCs w:val="24"/>
        </w:rPr>
        <w:t xml:space="preserve"> sollen</w:t>
      </w:r>
      <w:r w:rsidRPr="005B22C4">
        <w:rPr>
          <w:szCs w:val="24"/>
        </w:rPr>
        <w:t xml:space="preserve">, damit im Falle eines Verlusts der Nachweis über den Schulbesuch </w:t>
      </w:r>
      <w:r>
        <w:rPr>
          <w:szCs w:val="24"/>
        </w:rPr>
        <w:t>beziehungsweise</w:t>
      </w:r>
      <w:r w:rsidRPr="005B22C4">
        <w:rPr>
          <w:szCs w:val="24"/>
        </w:rPr>
        <w:t xml:space="preserve"> ein Ersatzzeugnis ausgestellt werden kann. Diese Dokumente werden jedoch von der Schule</w:t>
      </w:r>
      <w:r w:rsidR="00194430">
        <w:rPr>
          <w:szCs w:val="24"/>
        </w:rPr>
        <w:t>,</w:t>
      </w:r>
      <w:r w:rsidRPr="005B22C4">
        <w:rPr>
          <w:szCs w:val="24"/>
        </w:rPr>
        <w:t xml:space="preserve"> abgesehen von der Speicherung</w:t>
      </w:r>
      <w:r w:rsidR="00194430">
        <w:rPr>
          <w:szCs w:val="24"/>
        </w:rPr>
        <w:t>,</w:t>
      </w:r>
      <w:r w:rsidRPr="005B22C4">
        <w:rPr>
          <w:szCs w:val="24"/>
        </w:rPr>
        <w:t xml:space="preserve"> nicht weiter verarbeitet.</w:t>
      </w:r>
    </w:p>
    <w:p w:rsidR="00E23B67" w:rsidRPr="005B22C4" w:rsidRDefault="00E23B67" w:rsidP="00040A67">
      <w:pPr>
        <w:spacing w:line="360" w:lineRule="atLeast"/>
        <w:jc w:val="both"/>
        <w:rPr>
          <w:szCs w:val="24"/>
        </w:rPr>
      </w:pPr>
    </w:p>
    <w:p w:rsidR="00E23B67" w:rsidRPr="005B22C4" w:rsidRDefault="00E23B67" w:rsidP="00040A67">
      <w:pPr>
        <w:spacing w:line="360" w:lineRule="atLeast"/>
        <w:jc w:val="both"/>
        <w:rPr>
          <w:szCs w:val="24"/>
        </w:rPr>
      </w:pPr>
      <w:r w:rsidRPr="005B22C4">
        <w:rPr>
          <w:szCs w:val="24"/>
        </w:rPr>
        <w:t>Hiermit willige ich in die Verarb</w:t>
      </w:r>
      <w:r w:rsidR="001830AF">
        <w:rPr>
          <w:szCs w:val="24"/>
        </w:rPr>
        <w:t>eitung der im Formular „Anmeldung“</w:t>
      </w:r>
      <w:r w:rsidRPr="005B22C4">
        <w:rPr>
          <w:szCs w:val="24"/>
        </w:rPr>
        <w:t xml:space="preserve"> mit (*) gekennzeichneten</w:t>
      </w:r>
      <w:r w:rsidR="001830AF">
        <w:rPr>
          <w:szCs w:val="24"/>
        </w:rPr>
        <w:t>,</w:t>
      </w:r>
      <w:r w:rsidRPr="005B22C4">
        <w:rPr>
          <w:szCs w:val="24"/>
        </w:rPr>
        <w:t xml:space="preserve"> eingetragenen personenbezogenen Daten durch die</w:t>
      </w:r>
      <w:r w:rsidR="001830AF">
        <w:rPr>
          <w:szCs w:val="24"/>
        </w:rPr>
        <w:t xml:space="preserve"> </w:t>
      </w:r>
      <w:r w:rsidRPr="005B22C4">
        <w:rPr>
          <w:szCs w:val="24"/>
        </w:rPr>
        <w:t>Schule ein.</w:t>
      </w:r>
    </w:p>
    <w:p w:rsidR="00E23B67" w:rsidRPr="005B22C4" w:rsidRDefault="00E23B67" w:rsidP="00040A67">
      <w:pPr>
        <w:spacing w:line="360" w:lineRule="atLeast"/>
        <w:jc w:val="both"/>
        <w:rPr>
          <w:szCs w:val="24"/>
        </w:rPr>
      </w:pPr>
    </w:p>
    <w:p w:rsidR="00E23B67" w:rsidRPr="005B22C4" w:rsidRDefault="00E23B67" w:rsidP="00040A67">
      <w:pPr>
        <w:spacing w:line="360" w:lineRule="atLeast"/>
        <w:jc w:val="both"/>
        <w:rPr>
          <w:szCs w:val="24"/>
        </w:rPr>
      </w:pPr>
      <w:r w:rsidRPr="005B22C4">
        <w:rPr>
          <w:szCs w:val="24"/>
        </w:rPr>
        <w:t>Ich verpflichte mich, Änderungen insbesondere im Sorgerecht</w:t>
      </w:r>
      <w:r w:rsidR="001830AF">
        <w:rPr>
          <w:szCs w:val="24"/>
        </w:rPr>
        <w:t>,</w:t>
      </w:r>
      <w:r w:rsidRPr="005B22C4">
        <w:rPr>
          <w:szCs w:val="24"/>
        </w:rPr>
        <w:t xml:space="preserve"> umgehend der Schule mitzuteilen.</w:t>
      </w:r>
    </w:p>
    <w:p w:rsidR="00E23B67" w:rsidRPr="005B22C4" w:rsidRDefault="00E23B67" w:rsidP="00E23B67">
      <w:pPr>
        <w:spacing w:line="360" w:lineRule="atLeast"/>
        <w:rPr>
          <w:szCs w:val="24"/>
        </w:rPr>
      </w:pPr>
    </w:p>
    <w:p w:rsidR="00E23B67" w:rsidRPr="005B22C4" w:rsidRDefault="00E23B67" w:rsidP="00E23B67">
      <w:pPr>
        <w:spacing w:line="360" w:lineRule="atLeast"/>
        <w:rPr>
          <w:szCs w:val="24"/>
        </w:rPr>
      </w:pPr>
    </w:p>
    <w:tbl>
      <w:tblPr>
        <w:tblW w:w="0" w:type="auto"/>
        <w:tblInd w:w="108" w:type="dxa"/>
        <w:tblLook w:val="01E0" w:firstRow="1" w:lastRow="1" w:firstColumn="1" w:lastColumn="1" w:noHBand="0" w:noVBand="0"/>
      </w:tblPr>
      <w:tblGrid>
        <w:gridCol w:w="4176"/>
        <w:gridCol w:w="656"/>
        <w:gridCol w:w="4130"/>
      </w:tblGrid>
      <w:tr w:rsidR="00E23B67" w:rsidRPr="005B22C4" w:rsidTr="00D60679">
        <w:trPr>
          <w:trHeight w:hRule="exact" w:val="374"/>
        </w:trPr>
        <w:tc>
          <w:tcPr>
            <w:tcW w:w="9072" w:type="dxa"/>
            <w:gridSpan w:val="3"/>
            <w:tcBorders>
              <w:bottom w:val="single" w:sz="4" w:space="0" w:color="auto"/>
            </w:tcBorders>
            <w:shd w:val="clear" w:color="auto" w:fill="auto"/>
            <w:vAlign w:val="bottom"/>
          </w:tcPr>
          <w:p w:rsidR="00E23B67" w:rsidRPr="005B22C4" w:rsidRDefault="00E23B67" w:rsidP="00D60679">
            <w:pPr>
              <w:spacing w:line="360" w:lineRule="atLeast"/>
              <w:rPr>
                <w:b/>
                <w:i/>
                <w:color w:val="FF0000"/>
                <w:szCs w:val="24"/>
              </w:rPr>
            </w:pPr>
            <w:r w:rsidRPr="005B22C4">
              <w:rPr>
                <w:b/>
                <w:i/>
                <w:color w:val="FF0000"/>
                <w:szCs w:val="24"/>
              </w:rPr>
              <w:fldChar w:fldCharType="begin">
                <w:ffData>
                  <w:name w:val="Text2"/>
                  <w:enabled/>
                  <w:calcOnExit w:val="0"/>
                  <w:textInput/>
                </w:ffData>
              </w:fldChar>
            </w:r>
            <w:r w:rsidRPr="005B22C4">
              <w:rPr>
                <w:b/>
                <w:i/>
                <w:color w:val="FF0000"/>
                <w:szCs w:val="24"/>
              </w:rPr>
              <w:instrText xml:space="preserve"> FORMTEXT </w:instrText>
            </w:r>
            <w:r w:rsidRPr="005B22C4">
              <w:rPr>
                <w:b/>
                <w:i/>
                <w:color w:val="FF0000"/>
                <w:szCs w:val="24"/>
              </w:rPr>
            </w:r>
            <w:r w:rsidRPr="005B22C4">
              <w:rPr>
                <w:b/>
                <w:i/>
                <w:color w:val="FF0000"/>
                <w:szCs w:val="24"/>
              </w:rPr>
              <w:fldChar w:fldCharType="separate"/>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color w:val="FF0000"/>
                <w:szCs w:val="24"/>
              </w:rPr>
              <w:fldChar w:fldCharType="end"/>
            </w:r>
          </w:p>
        </w:tc>
      </w:tr>
      <w:tr w:rsidR="00E23B67" w:rsidRPr="005B22C4" w:rsidTr="00D60679">
        <w:trPr>
          <w:trHeight w:hRule="exact" w:val="464"/>
        </w:trPr>
        <w:tc>
          <w:tcPr>
            <w:tcW w:w="9072" w:type="dxa"/>
            <w:gridSpan w:val="3"/>
            <w:tcBorders>
              <w:top w:val="single" w:sz="4" w:space="0" w:color="auto"/>
            </w:tcBorders>
            <w:shd w:val="clear" w:color="auto" w:fill="auto"/>
          </w:tcPr>
          <w:p w:rsidR="00E23B67" w:rsidRPr="005B22C4" w:rsidRDefault="00E23B67" w:rsidP="00D60679">
            <w:pPr>
              <w:spacing w:after="180" w:line="360" w:lineRule="atLeast"/>
              <w:rPr>
                <w:szCs w:val="24"/>
              </w:rPr>
            </w:pPr>
            <w:r>
              <w:rPr>
                <w:szCs w:val="24"/>
              </w:rPr>
              <w:t>[O</w:t>
            </w:r>
            <w:r w:rsidRPr="005B22C4">
              <w:rPr>
                <w:szCs w:val="24"/>
              </w:rPr>
              <w:t>rt, Datum]</w:t>
            </w:r>
          </w:p>
        </w:tc>
      </w:tr>
      <w:tr w:rsidR="00E23B67" w:rsidRPr="005B22C4" w:rsidTr="00D60679">
        <w:trPr>
          <w:trHeight w:hRule="exact" w:val="657"/>
        </w:trPr>
        <w:tc>
          <w:tcPr>
            <w:tcW w:w="4237" w:type="dxa"/>
            <w:tcBorders>
              <w:bottom w:val="single" w:sz="4" w:space="0" w:color="auto"/>
            </w:tcBorders>
            <w:shd w:val="clear" w:color="auto" w:fill="auto"/>
            <w:vAlign w:val="bottom"/>
          </w:tcPr>
          <w:p w:rsidR="00E23B67" w:rsidRPr="005B22C4" w:rsidRDefault="00E23B67" w:rsidP="00D60679">
            <w:pPr>
              <w:spacing w:line="360" w:lineRule="atLeast"/>
              <w:rPr>
                <w:b/>
                <w:i/>
                <w:szCs w:val="24"/>
              </w:rPr>
            </w:pPr>
            <w:r w:rsidRPr="005B22C4">
              <w:rPr>
                <w:b/>
                <w:i/>
                <w:szCs w:val="24"/>
              </w:rPr>
              <w:fldChar w:fldCharType="begin">
                <w:ffData>
                  <w:name w:val=""/>
                  <w:enabled/>
                  <w:calcOnExit w:val="0"/>
                  <w:textInput/>
                </w:ffData>
              </w:fldChar>
            </w:r>
            <w:r w:rsidRPr="005B22C4">
              <w:rPr>
                <w:b/>
                <w:i/>
                <w:szCs w:val="24"/>
              </w:rPr>
              <w:instrText xml:space="preserve"> FORMTEXT </w:instrText>
            </w:r>
            <w:r w:rsidRPr="005B22C4">
              <w:rPr>
                <w:b/>
                <w:i/>
                <w:szCs w:val="24"/>
              </w:rPr>
            </w:r>
            <w:r w:rsidRPr="005B22C4">
              <w:rPr>
                <w:b/>
                <w:i/>
                <w:szCs w:val="24"/>
              </w:rPr>
              <w:fldChar w:fldCharType="separate"/>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szCs w:val="24"/>
              </w:rPr>
              <w:fldChar w:fldCharType="end"/>
            </w:r>
          </w:p>
        </w:tc>
        <w:tc>
          <w:tcPr>
            <w:tcW w:w="583" w:type="dxa"/>
            <w:shd w:val="clear" w:color="auto" w:fill="auto"/>
            <w:vAlign w:val="bottom"/>
          </w:tcPr>
          <w:p w:rsidR="00E23B67" w:rsidRPr="005B22C4" w:rsidRDefault="00E23B67" w:rsidP="00D60679">
            <w:pPr>
              <w:spacing w:line="360" w:lineRule="atLeast"/>
              <w:rPr>
                <w:szCs w:val="24"/>
              </w:rPr>
            </w:pPr>
            <w:r w:rsidRPr="005B22C4">
              <w:rPr>
                <w:b/>
                <w:bCs/>
                <w:szCs w:val="24"/>
              </w:rPr>
              <w:t>und</w:t>
            </w:r>
          </w:p>
        </w:tc>
        <w:tc>
          <w:tcPr>
            <w:tcW w:w="4252" w:type="dxa"/>
            <w:tcBorders>
              <w:bottom w:val="single" w:sz="4" w:space="0" w:color="auto"/>
            </w:tcBorders>
            <w:shd w:val="clear" w:color="auto" w:fill="auto"/>
            <w:vAlign w:val="bottom"/>
          </w:tcPr>
          <w:p w:rsidR="00E23B67" w:rsidRPr="005B22C4" w:rsidRDefault="00E23B67" w:rsidP="00D60679">
            <w:pPr>
              <w:spacing w:line="360" w:lineRule="atLeast"/>
              <w:rPr>
                <w:b/>
                <w:i/>
                <w:szCs w:val="24"/>
              </w:rPr>
            </w:pPr>
            <w:r w:rsidRPr="005B22C4">
              <w:rPr>
                <w:b/>
                <w:i/>
                <w:szCs w:val="24"/>
              </w:rPr>
              <w:fldChar w:fldCharType="begin">
                <w:ffData>
                  <w:name w:val="Text3"/>
                  <w:enabled/>
                  <w:calcOnExit w:val="0"/>
                  <w:textInput/>
                </w:ffData>
              </w:fldChar>
            </w:r>
            <w:bookmarkStart w:id="1" w:name="Text3"/>
            <w:r w:rsidRPr="005B22C4">
              <w:rPr>
                <w:b/>
                <w:i/>
                <w:szCs w:val="24"/>
              </w:rPr>
              <w:instrText xml:space="preserve"> FORMTEXT </w:instrText>
            </w:r>
            <w:r w:rsidRPr="005B22C4">
              <w:rPr>
                <w:b/>
                <w:i/>
                <w:szCs w:val="24"/>
              </w:rPr>
            </w:r>
            <w:r w:rsidRPr="005B22C4">
              <w:rPr>
                <w:b/>
                <w:i/>
                <w:szCs w:val="24"/>
              </w:rPr>
              <w:fldChar w:fldCharType="separate"/>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szCs w:val="24"/>
              </w:rPr>
              <w:fldChar w:fldCharType="end"/>
            </w:r>
            <w:bookmarkEnd w:id="1"/>
          </w:p>
        </w:tc>
      </w:tr>
      <w:tr w:rsidR="00E23B67" w:rsidRPr="005B22C4" w:rsidTr="00D60679">
        <w:trPr>
          <w:trHeight w:hRule="exact" w:val="849"/>
        </w:trPr>
        <w:tc>
          <w:tcPr>
            <w:tcW w:w="4237" w:type="dxa"/>
            <w:tcBorders>
              <w:top w:val="single" w:sz="4" w:space="0" w:color="auto"/>
            </w:tcBorders>
            <w:shd w:val="clear" w:color="auto" w:fill="auto"/>
          </w:tcPr>
          <w:p w:rsidR="00E23B67" w:rsidRPr="005B22C4" w:rsidRDefault="00E23B67" w:rsidP="00D60679">
            <w:pPr>
              <w:spacing w:line="360" w:lineRule="atLeast"/>
              <w:rPr>
                <w:szCs w:val="24"/>
              </w:rPr>
            </w:pPr>
            <w:r w:rsidRPr="005B22C4">
              <w:rPr>
                <w:szCs w:val="24"/>
              </w:rPr>
              <w:t>[Unterschrift des / der Erziehungsberechtigten]</w:t>
            </w:r>
          </w:p>
        </w:tc>
        <w:tc>
          <w:tcPr>
            <w:tcW w:w="583" w:type="dxa"/>
            <w:shd w:val="clear" w:color="auto" w:fill="auto"/>
          </w:tcPr>
          <w:p w:rsidR="00E23B67" w:rsidRPr="005B22C4" w:rsidRDefault="00E23B67" w:rsidP="00D60679">
            <w:pPr>
              <w:spacing w:line="360" w:lineRule="atLeast"/>
              <w:rPr>
                <w:szCs w:val="24"/>
              </w:rPr>
            </w:pPr>
          </w:p>
        </w:tc>
        <w:tc>
          <w:tcPr>
            <w:tcW w:w="4252" w:type="dxa"/>
            <w:tcBorders>
              <w:top w:val="single" w:sz="4" w:space="0" w:color="auto"/>
            </w:tcBorders>
            <w:shd w:val="clear" w:color="auto" w:fill="auto"/>
          </w:tcPr>
          <w:p w:rsidR="00E23B67" w:rsidRPr="005B22C4" w:rsidRDefault="00E23B67" w:rsidP="00D60679">
            <w:pPr>
              <w:spacing w:line="360" w:lineRule="atLeast"/>
              <w:rPr>
                <w:spacing w:val="-10"/>
                <w:szCs w:val="24"/>
              </w:rPr>
            </w:pPr>
            <w:r w:rsidRPr="005B22C4">
              <w:rPr>
                <w:spacing w:val="-10"/>
                <w:szCs w:val="24"/>
              </w:rPr>
              <w:t>[ab dem 16. Geburtstag: Unterschrift Schülerin / Schüler]</w:t>
            </w:r>
          </w:p>
        </w:tc>
      </w:tr>
    </w:tbl>
    <w:p w:rsidR="00E23B67" w:rsidRPr="005B22C4" w:rsidRDefault="00E23B67" w:rsidP="00E23B67">
      <w:pPr>
        <w:spacing w:line="360" w:lineRule="atLeast"/>
        <w:rPr>
          <w:color w:val="FF0000"/>
          <w:szCs w:val="24"/>
        </w:rPr>
      </w:pPr>
    </w:p>
    <w:p w:rsidR="00E23B67" w:rsidRPr="005B22C4" w:rsidRDefault="00E23B67" w:rsidP="00E23B67">
      <w:pPr>
        <w:spacing w:line="360" w:lineRule="atLeast"/>
        <w:rPr>
          <w:color w:val="FF0000"/>
          <w:szCs w:val="24"/>
        </w:rPr>
      </w:pPr>
    </w:p>
    <w:p w:rsidR="00E23B67" w:rsidRPr="005B22C4" w:rsidRDefault="00E23B67" w:rsidP="00E23B67">
      <w:pPr>
        <w:spacing w:line="360" w:lineRule="atLeast"/>
        <w:rPr>
          <w:color w:val="FF0000"/>
          <w:szCs w:val="24"/>
        </w:rPr>
      </w:pPr>
    </w:p>
    <w:p w:rsidR="00E23B67" w:rsidRPr="005E7033" w:rsidRDefault="0030055B" w:rsidP="00E23B67">
      <w:pPr>
        <w:rPr>
          <w:color w:val="000000" w:themeColor="text1"/>
          <w:szCs w:val="24"/>
        </w:rPr>
      </w:pPr>
      <w:r>
        <w:rPr>
          <w:color w:val="000000" w:themeColor="text1"/>
          <w:szCs w:val="24"/>
        </w:rPr>
        <w:t xml:space="preserve"> </w:t>
      </w:r>
      <w:r w:rsidR="00E23B67" w:rsidRPr="005E7033">
        <w:rPr>
          <w:color w:val="000000" w:themeColor="text1"/>
          <w:szCs w:val="24"/>
        </w:rPr>
        <w:t>Anlage: Merkblatt Betroffenenrechte</w:t>
      </w:r>
      <w:r w:rsidR="00E23B67">
        <w:rPr>
          <w:color w:val="000000" w:themeColor="text1"/>
          <w:szCs w:val="24"/>
        </w:rPr>
        <w:t xml:space="preserve"> </w:t>
      </w:r>
    </w:p>
    <w:p w:rsidR="00CD3C3E" w:rsidRDefault="00CD3C3E"/>
    <w:p w:rsidR="00631C05" w:rsidRDefault="00631C05"/>
    <w:p w:rsidR="00631C05" w:rsidRDefault="00631C05"/>
    <w:p w:rsidR="00631C05" w:rsidRDefault="00631C05"/>
    <w:p w:rsidR="00631C05" w:rsidRDefault="00631C05"/>
    <w:p w:rsidR="00631C05" w:rsidRDefault="00631C05"/>
    <w:p w:rsidR="00631C05" w:rsidRDefault="00631C05"/>
    <w:p w:rsidR="00631C05" w:rsidRDefault="00631C05">
      <w:r>
        <w:tab/>
      </w:r>
      <w:r>
        <w:tab/>
      </w:r>
      <w:r>
        <w:tab/>
      </w:r>
      <w:r>
        <w:tab/>
      </w:r>
      <w:r>
        <w:tab/>
      </w:r>
      <w:r>
        <w:tab/>
      </w:r>
      <w:r>
        <w:tab/>
      </w:r>
      <w:r>
        <w:tab/>
      </w:r>
      <w:r>
        <w:tab/>
      </w:r>
      <w:r>
        <w:tab/>
      </w:r>
      <w:r>
        <w:tab/>
      </w:r>
      <w:r>
        <w:tab/>
        <w:t xml:space="preserve">   2/2</w:t>
      </w:r>
    </w:p>
    <w:sectPr w:rsidR="00631C05" w:rsidSect="001E03DE">
      <w:headerReference w:type="first" r:id="rId6"/>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1F" w:rsidRDefault="004B481F">
      <w:r>
        <w:separator/>
      </w:r>
    </w:p>
  </w:endnote>
  <w:endnote w:type="continuationSeparator" w:id="0">
    <w:p w:rsidR="004B481F" w:rsidRDefault="004B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1F" w:rsidRDefault="004B481F">
      <w:r>
        <w:separator/>
      </w:r>
    </w:p>
  </w:footnote>
  <w:footnote w:type="continuationSeparator" w:id="0">
    <w:p w:rsidR="004B481F" w:rsidRDefault="004B4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14" w:rsidRPr="0086244E" w:rsidRDefault="00731481" w:rsidP="00731481">
    <w:pPr>
      <w:pStyle w:val="Kopfzeile"/>
      <w:tabs>
        <w:tab w:val="clear" w:pos="9072"/>
        <w:tab w:val="right" w:pos="8931"/>
      </w:tabs>
      <w:ind w:left="7797"/>
    </w:pPr>
    <w:r>
      <w:rPr>
        <w:noProof/>
      </w:rPr>
      <w:drawing>
        <wp:anchor distT="0" distB="0" distL="114300" distR="114300" simplePos="0" relativeHeight="251658240" behindDoc="1" locked="0" layoutInCell="1" allowOverlap="1">
          <wp:simplePos x="0" y="0"/>
          <wp:positionH relativeFrom="column">
            <wp:posOffset>4453650</wp:posOffset>
          </wp:positionH>
          <wp:positionV relativeFrom="paragraph">
            <wp:posOffset>2540</wp:posOffset>
          </wp:positionV>
          <wp:extent cx="1400175" cy="469265"/>
          <wp:effectExtent l="0" t="0" r="9525" b="6985"/>
          <wp:wrapTight wrapText="bothSides">
            <wp:wrapPolygon edited="0">
              <wp:start x="0" y="0"/>
              <wp:lineTo x="0" y="21045"/>
              <wp:lineTo x="21453" y="21045"/>
              <wp:lineTo x="21453" y="0"/>
              <wp:lineTo x="0" y="0"/>
            </wp:wrapPolygon>
          </wp:wrapTight>
          <wp:docPr id="1" name="Grafik 1" descr="Logo Pestalozzi RS"/>
          <wp:cNvGraphicFramePr/>
          <a:graphic xmlns:a="http://schemas.openxmlformats.org/drawingml/2006/main">
            <a:graphicData uri="http://schemas.openxmlformats.org/drawingml/2006/picture">
              <pic:pic xmlns:pic="http://schemas.openxmlformats.org/drawingml/2006/picture">
                <pic:nvPicPr>
                  <pic:cNvPr id="1" name="Grafik 1" descr="Logo Pestalozzi R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67"/>
    <w:rsid w:val="00040A67"/>
    <w:rsid w:val="001830AF"/>
    <w:rsid w:val="00194430"/>
    <w:rsid w:val="0030055B"/>
    <w:rsid w:val="004B481F"/>
    <w:rsid w:val="00631C05"/>
    <w:rsid w:val="00731481"/>
    <w:rsid w:val="0083124A"/>
    <w:rsid w:val="008647DE"/>
    <w:rsid w:val="0089570A"/>
    <w:rsid w:val="00902F98"/>
    <w:rsid w:val="00CD24AF"/>
    <w:rsid w:val="00CD3C3E"/>
    <w:rsid w:val="00D41A06"/>
    <w:rsid w:val="00E23B67"/>
    <w:rsid w:val="00E51C7A"/>
    <w:rsid w:val="00E56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0DE25-1ED3-4A76-A446-DC7913BD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3B67"/>
    <w:pPr>
      <w:spacing w:after="0" w:line="240" w:lineRule="auto"/>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23B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E23B67"/>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E23B67"/>
    <w:rPr>
      <w:color w:val="0563C1" w:themeColor="hyperlink"/>
      <w:u w:val="single"/>
    </w:rPr>
  </w:style>
  <w:style w:type="paragraph" w:styleId="Sprechblasentext">
    <w:name w:val="Balloon Text"/>
    <w:basedOn w:val="Standard"/>
    <w:link w:val="SprechblasentextZchn"/>
    <w:uiPriority w:val="99"/>
    <w:semiHidden/>
    <w:unhideWhenUsed/>
    <w:rsid w:val="00040A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A67"/>
    <w:rPr>
      <w:rFonts w:ascii="Segoe UI" w:hAnsi="Segoe UI" w:cs="Segoe UI"/>
      <w:sz w:val="18"/>
      <w:szCs w:val="18"/>
    </w:rPr>
  </w:style>
  <w:style w:type="paragraph" w:styleId="Fuzeile">
    <w:name w:val="footer"/>
    <w:basedOn w:val="Standard"/>
    <w:link w:val="FuzeileZchn"/>
    <w:uiPriority w:val="99"/>
    <w:unhideWhenUsed/>
    <w:rsid w:val="00731481"/>
    <w:pPr>
      <w:tabs>
        <w:tab w:val="center" w:pos="4536"/>
        <w:tab w:val="right" w:pos="9072"/>
      </w:tabs>
    </w:pPr>
  </w:style>
  <w:style w:type="character" w:customStyle="1" w:styleId="FuzeileZchn">
    <w:name w:val="Fußzeile Zchn"/>
    <w:basedOn w:val="Absatz-Standardschriftart"/>
    <w:link w:val="Fuzeile"/>
    <w:uiPriority w:val="99"/>
    <w:rsid w:val="00731481"/>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 Freiburg</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Sekretariat.thgvn</dc:creator>
  <cp:keywords/>
  <dc:description/>
  <cp:lastModifiedBy>Microsoft-Konto</cp:lastModifiedBy>
  <cp:revision>8</cp:revision>
  <cp:lastPrinted>2020-01-15T06:27:00Z</cp:lastPrinted>
  <dcterms:created xsi:type="dcterms:W3CDTF">2020-01-13T07:54:00Z</dcterms:created>
  <dcterms:modified xsi:type="dcterms:W3CDTF">2022-02-19T15:38:00Z</dcterms:modified>
</cp:coreProperties>
</file>